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中山市方志文化场馆目录汇总表</w:t>
      </w:r>
    </w:p>
    <w:p>
      <w:pPr>
        <w:pStyle w:val="3"/>
        <w:bidi w:val="0"/>
        <w:rPr>
          <w:rFonts w:hint="eastAsia"/>
          <w:lang w:val="en-US" w:eastAsia="zh-CN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45"/>
        <w:gridCol w:w="944"/>
        <w:gridCol w:w="2033"/>
        <w:gridCol w:w="958"/>
        <w:gridCol w:w="1791"/>
        <w:gridCol w:w="197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场馆名称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主要特色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（可附场馆二维码、微信公众号、网址链接）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中山市方志馆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东区街道兴文路7号之一市档案信息中心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固定展览和专题展览相结合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地情展览和方志成果展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展示中山市情和中山地方志发展史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2.搜集、整理、保存地方志文献和资料，设查阅大厅和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图书阅览室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，提供地情咨询服务；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3.是中山市孙中山文化交流基地、中山市青少年实践教育基地。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展览参观、文献查阅、地情研究、咨询服务等。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地情查阅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（法定节假日除外）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周一至周五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8:30—12:00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14:30—17:30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展览参观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  <w:t>周一至周五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8:30—12:00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14:30—17:30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周六至周日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9:00—11:30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15:00—17:30。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查阅利用： 0760-88317693；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展览参观：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0760-88334489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instrText xml:space="preserve">INCLUDEPICTURE \d "http://www.zsda.cn/templets/zsda2019/images/erweima.png" \* MERGEFORMATINET </w:instrTex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drawing>
                <wp:inline distT="0" distB="0" distL="114300" distR="114300">
                  <wp:extent cx="696595" cy="696595"/>
                  <wp:effectExtent l="0" t="0" r="8255" b="8255"/>
                  <wp:docPr id="15" name="图片 11" descr="IMG_2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 descr="IMG_256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true"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方志馆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城南三路2号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1.中山市首个镇街级方志馆；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2.馆内有南区地情介绍、南区名人简介、南区侨胞文化介绍；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3.3楼设党史学习教育馆。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展览参观、文献查阅等。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周二至周日8:30-12:00、14:30-17:30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0760-88892028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681355" cy="681355"/>
                  <wp:effectExtent l="0" t="0" r="4445" b="4445"/>
                  <wp:docPr id="22" name="图片 12" descr="方志馆小程序二维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2" descr="方志馆小程序二维码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南区方志文化园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城南二路1号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1.全省首个开放式方志主题公园；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2.园内有南区历史建筑、南区名人介绍。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展览参观、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休闲观光等。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常年开放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南区树涌村史馆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南区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街道树涌村中心街102号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1.南区树涌村村史介绍；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2.中山青年运动先驱刘广生事迹陈列展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3"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  <w:t>设有地方志书阅览专区。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展览参观等。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预约参观，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周一至周六9:00-17:00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17666387172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798195" cy="648335"/>
                  <wp:effectExtent l="0" t="0" r="1905" b="18415"/>
                  <wp:docPr id="19" name="图片 13" descr="微信图片_202104061503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3" descr="微信图片_20210406150331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詹园方志文化室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南区街道北台村105国道旁詹园景区内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位于岭南最大的私家庭院、国家AAAA级景区詹园内；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全市首个企业方志文化室；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宣传、推介中山地方志文化。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地情资料阅览。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8:00—17:30，景区需购票参观。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0760-23336288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765175" cy="765175"/>
                  <wp:effectExtent l="0" t="0" r="15875" b="15875"/>
                  <wp:docPr id="20" name="图片 14" descr="4816266d61f6d57e5abe4f6eb708df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4" descr="4816266d61f6d57e5abe4f6eb708df6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石岐街道莲新社区方志驿站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石岐街道富豪山庄富安街9号首层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与社区新时代文明实践站、社区综合性文化服务中心共建，集地情展示、阅读、群众文艺活动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为一体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地情图书阅览、群众文艺活动。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周一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周五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</w:t>
            </w:r>
          </w:p>
          <w:p>
            <w:pPr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30—12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00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30—17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0760-88335437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东区街道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花苑社区方志驿站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东区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街道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花园新村103幢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一层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驿站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有志书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年鉴和地情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书籍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供群众阅读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地情图书阅览、群众文化服务等。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</w:rPr>
              <w:t>周一至周五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00—18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13420086664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中山市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幸福书院方志驿站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火炬开发区东江路 38 号德宝怡高花园（一区） 二 层 5 卡之二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与新时代文明实践站、图书馆之友共建，集地情展示、阅读、公益课程、群众文化活动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为一体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图书阅览、公益课程、群众文化活动等。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</w:rPr>
              <w:t>周一至周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9:00—12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4:30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—17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18676199822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54075" cy="854075"/>
                  <wp:effectExtent l="0" t="0" r="3175" b="3175"/>
                  <wp:docPr id="18" name="图片 15" descr="7189043ad281a3c09a9147dd98fe65e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 descr="7189043ad281a3c09a9147dd98fe65e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" w:eastAsia="zh-CN"/>
              </w:rPr>
              <w:t>板芙镇里溪村方志驿站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  <w:t>板芙镇里溪村党员教育基地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1.里溪村是“联产到劳”农村改革先行地，是有着深刻红色印记的革命老区，基地内有“风起里溪大潮涌——中山‘联产到劳’改革纪念展”；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驿站内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有志书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年鉴和地情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书籍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供群众阅读。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地情图书阅览、群众文化服务等。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00—18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Hans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Hans"/>
              </w:rPr>
              <w:t>除周二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Hans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。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0760-86512360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电子科技大学中山学院方志驿站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石岐街道学院路1号电子科技大学中山学院吴文陆图书馆3楼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1.中山市首个高校方志驿站；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2.馆内现有的香山文库，方志文献资料丰富，内容涉及地方历史、地理、政治、经济、语言文字、自然资源、各种产业、生活习俗等，构成研究香山文化的基础资料，是了解中山地情的良好、重要窗口。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-6"/>
                <w:w w:val="100"/>
                <w:kern w:val="2"/>
                <w:sz w:val="24"/>
                <w:szCs w:val="24"/>
                <w:lang w:val="en-US" w:eastAsia="zh-CN"/>
              </w:rPr>
              <w:t>文献查阅、地情研究、咨询服务等。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-6"/>
                <w:w w:val="100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-6"/>
                <w:w w:val="100"/>
                <w:kern w:val="2"/>
                <w:sz w:val="24"/>
                <w:szCs w:val="24"/>
                <w:lang w:val="en-US" w:eastAsia="zh-CN"/>
              </w:rPr>
              <w:t>00-22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-6"/>
                <w:w w:val="100"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0760-88231210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主要面向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师生及校友开放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4235" cy="864235"/>
                  <wp:effectExtent l="0" t="0" r="12065" b="12065"/>
                  <wp:docPr id="21" name="图片 16" descr="d2943f61a0281da80feb420d8f6aab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6" descr="d2943f61a0281da80feb420d8f6aab0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黄圃镇石军村方志驿站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黄圃镇祥兴路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118号石军村党群服务中心内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1.石军村是中山革命老区，是开展中山农民运动和抗日革命运动较早的地区，也是中山市首个村级党史教育基地；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驿站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宣传、推广传统优秀文化、石军村村情、地方志文化，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有志书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年鉴和地情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书籍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供群众阅读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展览参观、文献查阅等。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30—17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0760-23221668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/>
              </w:rPr>
              <w:t>黄圃镇三社社区方志驿站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黄圃镇三社下街43号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三社社区党群服务中心广场南侧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与侨胞之家共建，宣传推广黄圃非物质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遗产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文化和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乡风乡俗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，内有年鉴和地情书籍供群众阅读。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地情图书阅览、群众文化服务等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周一至周五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30-12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30—17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0760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23211290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港口镇文化中心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港口镇世纪西路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2号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与镇文化中心共建，具有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搜集、整理、保存地方志文献和资料职能，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内有年鉴和地情书籍供群众阅读。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地情图书阅览。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周二至周日 8：30—17：30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13590939800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火炬开发区园山小区新时代文明实践基地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火炬开发区联富社区园山小区竹园中巷1号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与新时代文明实践基地共建，为火炬开发区首个文化教育一站式体验场所，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集地情展示、阅读、公益课程、群众文化活动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为一体。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地情图书阅览。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8：30-12：00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14：30-18：00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13680211302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三角镇政务服务大厅方志驿站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三角镇聚贤北路1号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为三角镇首个方志驿站，为到政务服务大厅办事的群众打造一个读志用志、了解三角的文化阵地。</w:t>
            </w:r>
          </w:p>
        </w:tc>
        <w:tc>
          <w:tcPr>
            <w:tcW w:w="448" w:type="pct"/>
            <w:noWrap w:val="0"/>
            <w:vAlign w:val="top"/>
          </w:tcPr>
          <w:p>
            <w:pPr>
              <w:spacing w:before="0" w:beforeLines="0" w:after="0" w:afterLines="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地情图书阅览。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周一至周五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9:00-12：00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13:30-17:00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 w:bidi="ar-SA"/>
              </w:rPr>
              <w:t>15800116637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石岐街道凤鸣社区大墩红心阁方志驿站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石岐街道凤鸣社区大墩村67号之一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与社区党群服务站共建，是辖区内开展学习、交流、文体活动的首选场所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。驿站内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设有志书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年鉴和地情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书籍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阅读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区。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before="0" w:beforeLines="0" w:after="0" w:afterLines="0" w:line="240" w:lineRule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地情图书阅览、地情文化活动开展。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周一至周五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9:00-12：00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13:30-17:00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 w:bidi="ar-SA"/>
              </w:rPr>
              <w:t>0760-88850664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782320" cy="778510"/>
                  <wp:effectExtent l="0" t="0" r="17780" b="2540"/>
                  <wp:docPr id="16" name="图片 17" descr="微信图片_202302151632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7" descr="微信图片_20230215163228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rcRect l="36195" t="50986" r="36453" b="297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火炬开发区博凯社区方志驿站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火炬开发区凯茵新城03区综合楼二楼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驿站建于新时代文明实践站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，是社区多功能合一的基层服务综合体，每月开展文化传承等活动。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驿站内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设有志书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年鉴和地情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书籍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阅读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区。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地情图书阅览、地情文化展览。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8:00-24:00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0760-88337036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29310" cy="829310"/>
                  <wp:effectExtent l="0" t="0" r="8890" b="8890"/>
                  <wp:docPr id="17" name="图片 18" descr="微信图片_202302151646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 descr="微信图片_20230215164633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中科富海（中山）低温装备制造有限公司方志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文化室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翠亨新区东汇路55号中科富海活动大楼二楼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中山市首个新时代“十大舰队”企业方志驿站；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与中科富海图书馆共建，为职工提供一个全面认识中山的窗口，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推动企业员工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热爱中山、扎根中山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，为中山高质量发展作贡献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提供地情图书阅览，满足职工的业余阅读需求。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9：00—20：00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18676120230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面向公司职工开放。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石岐街道香山古城综合党群服务中心（桂园社区）方志驿站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石岐街道河泊大街三巷2号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与香山古城综合党群服务中心共建，方便党员、团员青年、居民群众学习和交流，助力香山古城建设及“文化兴城”战略实施。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提供地情图书阅览、开展文化活动。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周一至周五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9：00—12：00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 xml:space="preserve"> 15：00—17：30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0760—88873611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中山市妇女儿童活动中心方志驿站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东区街道竹苑新村文竹街3号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与中山市妇女儿童活动中心香山书房共建，设有亲子分享区、沙龙区、儿童阅读区、成人阅读区、学习强国听读区，可供市民、特别是儿童阅读学习。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提供地情图书阅览、开展阅读分享、沙龙讨论、亲子阅读分享等多样化活动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周二至周日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08:30-12:00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 xml:space="preserve"> 14:30-20:30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13528275477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8045" cy="868045"/>
                  <wp:effectExtent l="0" t="0" r="8255" b="8255"/>
                  <wp:docPr id="12" name="图片 19" descr="fef1222c163c401a9a9462bab2033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9" descr="fef1222c163c401a9a9462bab203313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中山市元一沉香文化馆方志驿站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五桂山商业街27号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驿站建于中山市元一沉香文化馆内，为中山市A级共享文化馆、中山市科普基地、中山市非遗传承基地、中山市社科联科普基地、西南林业大学教学科研实践基地、广东沉香产业技术创新联盟实训基地。馆内设有沉香博物馆展示区及沉香体验区，开展沉香种植、研发、生产、销售、文化宣教等工作，助力香山文化、中山五桂山沉香推广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提供地情图书阅览、举办沉香科普公益活动。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gu-IN"/>
              </w:rPr>
              <w:t>9：30—17：00（法定节假日除外）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13790705415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26135" cy="826135"/>
                  <wp:effectExtent l="0" t="0" r="12065" b="12065"/>
                  <wp:docPr id="14" name="图片 20" descr="910f3b1bf15b5db3bcdd8a84cb1947d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0" descr="910f3b1bf15b5db3bcdd8a84cb1947d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香山古城党群服务中心方志驿站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石岐街道兴中广场A座广场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该服务站提供文明劝导、旅游讲解、惠民服务等一系列便民服务，致力打造成为集党建、便民、文旅多品牌融合的综合党群服务站新标杆。服务站周边有幻彩摩天轮、孙文西路步行街等旅游景点；站内设有阅览角及多媒体导览设施，“畅游老石岐”地图将香山古城内的著名景点和特色美食标识，使服务站成为向游客展示中山深厚历史人文底蕴和特色地情、为游客提供游玩导览及贴心服务的“游客之家”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提供地情图书阅览、游客游玩导览咨询服务。</w:t>
            </w:r>
          </w:p>
          <w:p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10:00—12:00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14:30—21:00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13652205622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燕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居方志侨乡驿站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南区北台村凤鸣街47号</w:t>
            </w:r>
          </w:p>
        </w:tc>
        <w:tc>
          <w:tcPr>
            <w:tcW w:w="9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由侨房改造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  <w:t>设有地方志书阅览专区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开展国学、花艺、茶艺等传统文化活动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服务内容：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地情图书阅览、文化交流。        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00—13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00 15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30—20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17322423689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678815" cy="667385"/>
                  <wp:effectExtent l="0" t="0" r="6985" b="18415"/>
                  <wp:docPr id="1" name="图片 1" descr="微信图片_202104071004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407100452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EB1AF"/>
    <w:multiLevelType w:val="singleLevel"/>
    <w:tmpl w:val="E77EB1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3AE74C"/>
    <w:multiLevelType w:val="singleLevel"/>
    <w:tmpl w:val="623AE74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4843"/>
    <w:rsid w:val="030B1AE2"/>
    <w:rsid w:val="071D2BB4"/>
    <w:rsid w:val="2F2A4F0A"/>
    <w:rsid w:val="51523B12"/>
    <w:rsid w:val="58224843"/>
    <w:rsid w:val="6FA993EF"/>
    <w:rsid w:val="727D1935"/>
    <w:rsid w:val="AF37E35F"/>
    <w:rsid w:val="BA7B23C6"/>
    <w:rsid w:val="E0F94F5D"/>
    <w:rsid w:val="F9A727BE"/>
    <w:rsid w:val="FDF5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cs="Arial"/>
      <w:sz w:val="24"/>
      <w:lang w:bidi="gu-IN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中山市档案馆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2024-06-26T19:04:00Z</dcterms:created>
  <dc:creator>Administrator</dc:creator>
  <cp:lastModifiedBy>user</cp:lastModifiedBy>
  <dcterms:modified xsi:type="dcterms:W3CDTF">2024-08-08T08:57:30Z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809957581E0642B1A52D068DF3BA2DFC</vt:lpwstr>
  </property>
</Properties>
</file>