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eastAsia="黑体" w:cs="Times New Roman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“讲村史、展村史、传村史”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color w:val="000000"/>
          <w:spacing w:val="-6"/>
          <w:sz w:val="44"/>
          <w:szCs w:val="44"/>
          <w:lang w:val="en-US"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pacing w:val="-6"/>
          <w:sz w:val="44"/>
          <w:szCs w:val="44"/>
          <w:lang w:val="en-US" w:eastAsia="zh-CN"/>
        </w:rPr>
        <w:t>3</w:t>
      </w:r>
      <w:r>
        <w:rPr>
          <w:rFonts w:hint="default" w:ascii="方正小标宋_GBK" w:hAnsi="方正小标宋_GBK" w:eastAsia="方正小标宋_GBK" w:cs="方正小标宋_GBK"/>
          <w:color w:val="000000"/>
          <w:spacing w:val="-6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多彩乡村</w:t>
      </w:r>
      <w:r>
        <w:rPr>
          <w:rFonts w:hint="eastAsia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系列</w:t>
      </w: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</w:rPr>
        <w:t>实践活动作品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统计表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</w:rPr>
        <w:t xml:space="preserve">单位（盖章）：                     填报人：                    联系方式：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86"/>
        <w:gridCol w:w="1729"/>
        <w:gridCol w:w="1546"/>
        <w:gridCol w:w="2809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8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16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参与人数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60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提交作品情况</w:t>
            </w:r>
          </w:p>
        </w:tc>
        <w:tc>
          <w:tcPr>
            <w:tcW w:w="46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活动组织开展情况（包括活动覆盖面、活动宣传、活动亮点、活动成效等，可加页）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作品形式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-SA"/>
              </w:rPr>
              <w:t>作品名称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视频时长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（分钟）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/照片数量/文字字数/画芯尺寸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/工艺品规格</w:t>
            </w:r>
          </w:p>
        </w:tc>
        <w:tc>
          <w:tcPr>
            <w:tcW w:w="4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64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6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6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t>注：此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t>表作为优秀组织单位评选的重要参考，请活动组织单位认真填写，并于202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t>年9月20日前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将含有 WORD版和盖章扫描版的压缩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28"/>
          <w:szCs w:val="28"/>
          <w:lang w:val="en-US" w:eastAsia="zh-CN" w:bidi="ar-SA"/>
        </w:rPr>
        <w:t>包（rar格式，统一命名为“XX单位+作品统计表”）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28"/>
          <w:szCs w:val="28"/>
          <w:lang w:bidi="ar-SA"/>
        </w:rPr>
        <w:t>一并发至</w:t>
      </w:r>
      <w:r>
        <w:rPr>
          <w:rFonts w:hint="eastAsia" w:cs="Times New Roman"/>
          <w:color w:val="000000"/>
          <w:spacing w:val="-6"/>
          <w:kern w:val="0"/>
          <w:sz w:val="28"/>
          <w:szCs w:val="28"/>
          <w:lang w:eastAsia="zh-CN" w:bidi="ar-SA"/>
        </w:rPr>
        <w:t>全省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28"/>
          <w:szCs w:val="28"/>
          <w:lang w:val="en-US" w:eastAsia="zh-CN" w:bidi="ar-SA"/>
        </w:rPr>
        <w:t>活动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28"/>
          <w:szCs w:val="28"/>
          <w:lang w:bidi="ar-SA"/>
        </w:rPr>
        <w:t>专用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28"/>
          <w:szCs w:val="28"/>
          <w:lang w:eastAsia="zh-CN" w:bidi="ar-SA"/>
        </w:rPr>
        <w:t>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 w:bidi="ar-SA"/>
        </w:rPr>
        <w:t>箱：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28"/>
          <w:szCs w:val="28"/>
          <w:lang w:val="en-US" w:eastAsia="zh-CN" w:bidi="ar-SA"/>
        </w:rPr>
        <w:t>815422802@qq.com</w:t>
      </w:r>
      <w:r>
        <w:rPr>
          <w:rFonts w:hint="eastAsia" w:cs="Times New Roman"/>
          <w:color w:val="000000"/>
          <w:spacing w:val="-6"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hint="eastAsia" w:cs="Times New Roman"/>
          <w:color w:val="000000"/>
          <w:kern w:val="0"/>
          <w:sz w:val="28"/>
          <w:szCs w:val="28"/>
          <w:lang w:val="en-US" w:eastAsia="zh-CN" w:bidi="ar-SA"/>
        </w:rPr>
        <w:t>以及</w:t>
      </w:r>
      <w:bookmarkStart w:id="0" w:name="_GoBack"/>
      <w:bookmarkEnd w:id="0"/>
      <w:r>
        <w:rPr>
          <w:rFonts w:hint="eastAsia" w:cs="Times New Roman"/>
          <w:color w:val="000000"/>
          <w:kern w:val="0"/>
          <w:sz w:val="28"/>
          <w:szCs w:val="28"/>
          <w:lang w:val="en-US" w:eastAsia="zh-CN" w:bidi="ar-SA"/>
        </w:rPr>
        <w:t>中山市地方志办邮箱：zsfzb@163.com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4732E"/>
    <w:rsid w:val="04ED3257"/>
    <w:rsid w:val="3D44732E"/>
    <w:rsid w:val="49C61498"/>
    <w:rsid w:val="59F4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中山市档案馆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2023-06-30T10:42:00Z</dcterms:created>
  <dc:creator>Administrator</dc:creator>
  <cp:lastModifiedBy>何燕萍</cp:lastModifiedBy>
  <dcterms:modified xsi:type="dcterms:W3CDTF">2023-06-30T06:32:43Z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C9030EAE61324BD8B7500BF711AB79BA</vt:lpwstr>
  </property>
</Properties>
</file>